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CE" w:rsidRPr="00DE7542" w:rsidRDefault="006E04CE" w:rsidP="006E04CE">
      <w:pPr>
        <w:spacing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Nr. __________/ ____________</w:t>
      </w:r>
    </w:p>
    <w:p w:rsidR="00EC14A8" w:rsidRDefault="00EC14A8" w:rsidP="006E04C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2289C" w:rsidRPr="00256362" w:rsidRDefault="0082289C" w:rsidP="00B923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62">
        <w:rPr>
          <w:rFonts w:ascii="Times New Roman" w:hAnsi="Times New Roman" w:cs="Times New Roman"/>
          <w:b/>
          <w:sz w:val="24"/>
          <w:szCs w:val="24"/>
        </w:rPr>
        <w:t>ÎN ATENȚIA ELEVILOR PARTICIPANŢI LA ETAPA JUDEŢEANĂ</w:t>
      </w:r>
    </w:p>
    <w:p w:rsidR="00483D24" w:rsidRPr="00256362" w:rsidRDefault="0082289C" w:rsidP="00B923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636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56362">
        <w:rPr>
          <w:rFonts w:ascii="Times New Roman" w:hAnsi="Times New Roman" w:cs="Times New Roman"/>
          <w:b/>
          <w:sz w:val="24"/>
          <w:szCs w:val="24"/>
        </w:rPr>
        <w:t xml:space="preserve"> OLIMPIADEI </w:t>
      </w:r>
      <w:r w:rsidR="00317294" w:rsidRPr="00256362">
        <w:rPr>
          <w:rFonts w:ascii="Times New Roman" w:hAnsi="Times New Roman" w:cs="Times New Roman"/>
          <w:b/>
          <w:sz w:val="24"/>
          <w:szCs w:val="24"/>
        </w:rPr>
        <w:t xml:space="preserve">NAȚIONALE </w:t>
      </w:r>
      <w:r w:rsidRPr="00256362">
        <w:rPr>
          <w:rFonts w:ascii="Times New Roman" w:hAnsi="Times New Roman" w:cs="Times New Roman"/>
          <w:b/>
          <w:sz w:val="24"/>
          <w:szCs w:val="24"/>
        </w:rPr>
        <w:t>DE MATEMATI</w:t>
      </w:r>
      <w:r w:rsidRPr="00256362">
        <w:rPr>
          <w:rFonts w:ascii="Times New Roman" w:hAnsi="Times New Roman" w:cs="Times New Roman"/>
          <w:b/>
          <w:sz w:val="24"/>
          <w:szCs w:val="24"/>
          <w:lang w:val="ro-RO"/>
        </w:rPr>
        <w:t>CĂ</w:t>
      </w:r>
      <w:r w:rsidR="00483D24" w:rsidRPr="00256362">
        <w:rPr>
          <w:rFonts w:ascii="Times New Roman" w:hAnsi="Times New Roman" w:cs="Times New Roman"/>
          <w:b/>
          <w:sz w:val="24"/>
          <w:szCs w:val="24"/>
        </w:rPr>
        <w:t xml:space="preserve">-26 </w:t>
      </w:r>
      <w:proofErr w:type="spellStart"/>
      <w:r w:rsidR="00483D24" w:rsidRPr="00256362">
        <w:rPr>
          <w:rFonts w:ascii="Times New Roman" w:hAnsi="Times New Roman" w:cs="Times New Roman"/>
          <w:b/>
          <w:sz w:val="24"/>
          <w:szCs w:val="24"/>
        </w:rPr>
        <w:t>martie</w:t>
      </w:r>
      <w:proofErr w:type="spellEnd"/>
      <w:r w:rsidR="00483D24" w:rsidRPr="0025636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82289C" w:rsidRPr="00256362" w:rsidRDefault="0082289C" w:rsidP="00B923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89C" w:rsidRPr="008F080F" w:rsidRDefault="00256362" w:rsidP="00B92371">
      <w:pPr>
        <w:spacing w:after="0" w:line="288" w:lineRule="auto"/>
        <w:ind w:right="-421"/>
        <w:rPr>
          <w:rFonts w:ascii="Times New Roman" w:hAnsi="Times New Roman" w:cs="Times New Roman"/>
          <w:b/>
          <w:sz w:val="24"/>
          <w:szCs w:val="24"/>
        </w:rPr>
      </w:pPr>
      <w:r w:rsidRPr="00536B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  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Etapa județeană</w:t>
      </w:r>
      <w:r w:rsidR="00536B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 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a </w:t>
      </w:r>
      <w:r w:rsidRPr="00256362">
        <w:rPr>
          <w:rFonts w:ascii="Times New Roman" w:hAnsi="Times New Roman" w:cs="Times New Roman"/>
          <w:b/>
          <w:sz w:val="24"/>
          <w:szCs w:val="24"/>
        </w:rPr>
        <w:t>OLIMPIADEI NAȚIONALE DE MATEMATI</w:t>
      </w:r>
      <w:r w:rsidRPr="00256362">
        <w:rPr>
          <w:rFonts w:ascii="Times New Roman" w:hAnsi="Times New Roman" w:cs="Times New Roman"/>
          <w:b/>
          <w:sz w:val="24"/>
          <w:szCs w:val="24"/>
          <w:lang w:val="ro-RO"/>
        </w:rPr>
        <w:t>CĂ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 va avea loc sâmbătă, 26 martie 2022</w:t>
      </w:r>
      <w:r w:rsidR="008F08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 la </w:t>
      </w:r>
      <w:proofErr w:type="spellStart"/>
      <w:r w:rsidR="008F080F" w:rsidRPr="00256362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8F080F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 w:rsidRPr="00256362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="008F080F" w:rsidRPr="00256362">
        <w:rPr>
          <w:rFonts w:ascii="Times New Roman" w:hAnsi="Times New Roman" w:cs="Times New Roman"/>
          <w:sz w:val="24"/>
          <w:szCs w:val="24"/>
        </w:rPr>
        <w:t xml:space="preserve"> “Nicolae </w:t>
      </w:r>
      <w:proofErr w:type="spellStart"/>
      <w:r w:rsidR="008F080F" w:rsidRPr="00256362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="008F080F" w:rsidRPr="00256362">
        <w:rPr>
          <w:rFonts w:ascii="Times New Roman" w:hAnsi="Times New Roman" w:cs="Times New Roman"/>
          <w:sz w:val="24"/>
          <w:szCs w:val="24"/>
        </w:rPr>
        <w:t>”,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 începând cu ora 10:00 și se va desfășura cu prezență fizică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. 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Proba va dura 150 de minute (incluzând 30 de minute pentru eventualele întrebări) pentru clasele V-VI și  210 minu</w:t>
      </w:r>
      <w:r w:rsidR="008F08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te 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(incluzân</w:t>
      </w:r>
      <w:r w:rsidR="008F08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d </w:t>
      </w:r>
      <w:r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30 de minute pentru eventualele întrebări) pentru clasele VII-XII.</w:t>
      </w:r>
    </w:p>
    <w:p w:rsidR="0082289C" w:rsidRPr="00256362" w:rsidRDefault="008F080F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sălile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C5" w:rsidRPr="00256362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="00D57DC5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C5" w:rsidRPr="00256362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“</w:t>
      </w:r>
      <w:r w:rsidR="00D57DC5" w:rsidRPr="00256362">
        <w:rPr>
          <w:rFonts w:ascii="Times New Roman" w:hAnsi="Times New Roman" w:cs="Times New Roman"/>
          <w:sz w:val="24"/>
          <w:szCs w:val="24"/>
        </w:rPr>
        <w:t xml:space="preserve">Nicolae </w:t>
      </w:r>
      <w:proofErr w:type="spellStart"/>
      <w:r w:rsidR="00D57DC5" w:rsidRPr="00256362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>”,</w:t>
      </w:r>
      <w:r w:rsidR="00317294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94" w:rsidRPr="00256362">
        <w:rPr>
          <w:rFonts w:ascii="Times New Roman" w:hAnsi="Times New Roman" w:cs="Times New Roman"/>
          <w:sz w:val="24"/>
          <w:szCs w:val="24"/>
        </w:rPr>
        <w:t>sâmbătă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>, 2</w:t>
      </w:r>
      <w:r w:rsidR="00D57DC5" w:rsidRPr="00256362">
        <w:rPr>
          <w:rFonts w:ascii="Times New Roman" w:hAnsi="Times New Roman" w:cs="Times New Roman"/>
          <w:sz w:val="24"/>
          <w:szCs w:val="24"/>
        </w:rPr>
        <w:t>6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.03.2022, </w:t>
      </w:r>
      <w:r w:rsidR="0082289C" w:rsidRPr="0025636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289C" w:rsidRPr="00256362">
        <w:rPr>
          <w:rFonts w:ascii="Times New Roman" w:hAnsi="Times New Roman" w:cs="Times New Roman"/>
          <w:sz w:val="24"/>
          <w:szCs w:val="24"/>
        </w:rPr>
        <w:t>15-9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45, pe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B92371">
        <w:rPr>
          <w:rFonts w:ascii="Times New Roman" w:hAnsi="Times New Roman" w:cs="Times New Roman"/>
          <w:sz w:val="24"/>
          <w:szCs w:val="24"/>
        </w:rPr>
        <w:t xml:space="preserve">/ carte de </w:t>
      </w:r>
      <w:proofErr w:type="spellStart"/>
      <w:r w:rsidR="00B9237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>.</w:t>
      </w:r>
    </w:p>
    <w:p w:rsidR="0082289C" w:rsidRPr="00256362" w:rsidRDefault="0082289C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3.</w:t>
      </w:r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r w:rsidR="008F080F"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Subiectul va avea 4 probleme clasice (cu rezolvare).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="00EC14A8">
        <w:rPr>
          <w:rFonts w:ascii="Times New Roman" w:hAnsi="Times New Roman" w:cs="Times New Roman"/>
          <w:sz w:val="24"/>
          <w:szCs w:val="24"/>
        </w:rPr>
        <w:t>.</w:t>
      </w:r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9C" w:rsidRPr="00256362" w:rsidRDefault="0082289C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4.</w:t>
      </w:r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material</w:t>
      </w:r>
      <w:r w:rsidR="00536B2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manual</w:t>
      </w:r>
      <w:r w:rsidR="00536B2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.</w:t>
      </w:r>
    </w:p>
    <w:p w:rsidR="0082289C" w:rsidRPr="00256362" w:rsidRDefault="0082289C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5.</w:t>
      </w:r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foile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tipizate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ciornele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pastă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cerneală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albastră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creion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neagră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figurilor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.</w:t>
      </w:r>
    </w:p>
    <w:p w:rsidR="0082289C" w:rsidRPr="00256362" w:rsidRDefault="0082289C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6.</w:t>
      </w:r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fazei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judeţen</w:t>
      </w:r>
      <w:r w:rsidR="005C70C3" w:rsidRPr="002563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afişate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la</w:t>
      </w:r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evalu</w:t>
      </w:r>
      <w:r w:rsidR="00B92371">
        <w:rPr>
          <w:rFonts w:ascii="Times New Roman" w:hAnsi="Times New Roman" w:cs="Times New Roman"/>
          <w:sz w:val="24"/>
          <w:szCs w:val="24"/>
        </w:rPr>
        <w:t>ă</w:t>
      </w:r>
      <w:r w:rsidR="008F080F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0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8F080F">
        <w:rPr>
          <w:rFonts w:ascii="Times New Roman" w:hAnsi="Times New Roman" w:cs="Times New Roman"/>
          <w:sz w:val="24"/>
          <w:szCs w:val="24"/>
        </w:rPr>
        <w:t xml:space="preserve">, </w:t>
      </w:r>
      <w:r w:rsidR="008F080F" w:rsidRPr="00256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sâmbătă, 26 martie 2022</w:t>
      </w:r>
      <w:r w:rsidR="008F08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 xml:space="preserve"> la</w:t>
      </w:r>
      <w:r w:rsidR="00D57DC5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C5" w:rsidRPr="00256362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C5" w:rsidRPr="00256362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="00D57DC5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C5" w:rsidRPr="00256362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="00D57DC5" w:rsidRPr="00256362">
        <w:rPr>
          <w:rFonts w:ascii="Times New Roman" w:hAnsi="Times New Roman" w:cs="Times New Roman"/>
          <w:sz w:val="24"/>
          <w:szCs w:val="24"/>
        </w:rPr>
        <w:t xml:space="preserve"> “Nicolae </w:t>
      </w:r>
      <w:proofErr w:type="spellStart"/>
      <w:proofErr w:type="gramStart"/>
      <w:r w:rsidR="00D57DC5" w:rsidRPr="00256362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="00D57DC5" w:rsidRPr="00256362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256362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I</w:t>
      </w:r>
      <w:r w:rsidR="005C70C3" w:rsidRPr="00256362">
        <w:rPr>
          <w:rFonts w:ascii="Times New Roman" w:hAnsi="Times New Roman" w:cs="Times New Roman"/>
          <w:sz w:val="24"/>
          <w:szCs w:val="24"/>
        </w:rPr>
        <w:t>nspectoratului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Brăila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olimp</w:t>
      </w:r>
      <w:r w:rsidRPr="00256362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>.</w:t>
      </w:r>
    </w:p>
    <w:p w:rsidR="0082289C" w:rsidRPr="00C25400" w:rsidRDefault="00C25400" w:rsidP="00B9237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7.</w:t>
      </w:r>
      <w:r w:rsidR="0082289C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0C3" w:rsidRPr="00C25400">
        <w:rPr>
          <w:rFonts w:ascii="Times New Roman" w:hAnsi="Times New Roman" w:cs="Times New Roman"/>
          <w:b/>
          <w:sz w:val="24"/>
          <w:szCs w:val="24"/>
        </w:rPr>
        <w:t>Eventuale</w:t>
      </w:r>
      <w:r w:rsidR="0082289C" w:rsidRPr="00C25400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82289C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89C" w:rsidRPr="00C25400">
        <w:rPr>
          <w:rFonts w:ascii="Times New Roman" w:hAnsi="Times New Roman" w:cs="Times New Roman"/>
          <w:b/>
          <w:sz w:val="24"/>
          <w:szCs w:val="24"/>
        </w:rPr>
        <w:t>contestaţ</w:t>
      </w:r>
      <w:r w:rsidR="005C70C3" w:rsidRPr="00C25400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5C70C3" w:rsidRPr="00C2540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C70C3" w:rsidRPr="00C25400">
        <w:rPr>
          <w:rFonts w:ascii="Times New Roman" w:hAnsi="Times New Roman" w:cs="Times New Roman"/>
          <w:b/>
          <w:sz w:val="24"/>
          <w:szCs w:val="24"/>
        </w:rPr>
        <w:t>depun</w:t>
      </w:r>
      <w:proofErr w:type="spellEnd"/>
      <w:r w:rsidR="005C70C3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0C3" w:rsidRPr="00C25400">
        <w:rPr>
          <w:rFonts w:ascii="Times New Roman" w:hAnsi="Times New Roman" w:cs="Times New Roman"/>
          <w:b/>
          <w:sz w:val="24"/>
          <w:szCs w:val="24"/>
        </w:rPr>
        <w:t>luni</w:t>
      </w:r>
      <w:proofErr w:type="spellEnd"/>
      <w:r w:rsidR="005C70C3" w:rsidRPr="00C25400">
        <w:rPr>
          <w:rFonts w:ascii="Times New Roman" w:hAnsi="Times New Roman" w:cs="Times New Roman"/>
          <w:b/>
          <w:sz w:val="24"/>
          <w:szCs w:val="24"/>
        </w:rPr>
        <w:t>, 2</w:t>
      </w:r>
      <w:r w:rsidRPr="00C25400">
        <w:rPr>
          <w:rFonts w:ascii="Times New Roman" w:hAnsi="Times New Roman" w:cs="Times New Roman"/>
          <w:b/>
          <w:sz w:val="24"/>
          <w:szCs w:val="24"/>
        </w:rPr>
        <w:t>8</w:t>
      </w:r>
      <w:r w:rsidR="005C70C3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0C3" w:rsidRPr="00C25400">
        <w:rPr>
          <w:rFonts w:ascii="Times New Roman" w:hAnsi="Times New Roman" w:cs="Times New Roman"/>
          <w:b/>
          <w:sz w:val="24"/>
          <w:szCs w:val="24"/>
        </w:rPr>
        <w:t>marti</w:t>
      </w:r>
      <w:r w:rsidR="0082289C" w:rsidRPr="00C2540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82289C" w:rsidRPr="00C25400">
        <w:rPr>
          <w:rFonts w:ascii="Times New Roman" w:hAnsi="Times New Roman" w:cs="Times New Roman"/>
          <w:b/>
          <w:sz w:val="24"/>
          <w:szCs w:val="24"/>
        </w:rPr>
        <w:t xml:space="preserve"> 2022, la </w:t>
      </w:r>
      <w:proofErr w:type="spellStart"/>
      <w:r w:rsidR="0082289C" w:rsidRPr="00C25400">
        <w:rPr>
          <w:rFonts w:ascii="Times New Roman" w:hAnsi="Times New Roman" w:cs="Times New Roman"/>
          <w:b/>
          <w:sz w:val="24"/>
          <w:szCs w:val="24"/>
        </w:rPr>
        <w:t>secretariatul</w:t>
      </w:r>
      <w:proofErr w:type="spellEnd"/>
      <w:r w:rsidR="0082289C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00">
        <w:rPr>
          <w:rFonts w:ascii="Times New Roman" w:hAnsi="Times New Roman" w:cs="Times New Roman"/>
          <w:b/>
          <w:sz w:val="24"/>
          <w:szCs w:val="24"/>
        </w:rPr>
        <w:t>Liceului</w:t>
      </w:r>
      <w:proofErr w:type="spellEnd"/>
      <w:r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00">
        <w:rPr>
          <w:rFonts w:ascii="Times New Roman" w:hAnsi="Times New Roman" w:cs="Times New Roman"/>
          <w:b/>
          <w:sz w:val="24"/>
          <w:szCs w:val="24"/>
        </w:rPr>
        <w:t>Teoretic</w:t>
      </w:r>
      <w:proofErr w:type="spellEnd"/>
      <w:r w:rsidRPr="00C25400">
        <w:rPr>
          <w:rFonts w:ascii="Times New Roman" w:hAnsi="Times New Roman" w:cs="Times New Roman"/>
          <w:b/>
          <w:sz w:val="24"/>
          <w:szCs w:val="24"/>
        </w:rPr>
        <w:t xml:space="preserve"> “Nicolae </w:t>
      </w:r>
      <w:proofErr w:type="spellStart"/>
      <w:r w:rsidRPr="00C25400">
        <w:rPr>
          <w:rFonts w:ascii="Times New Roman" w:hAnsi="Times New Roman" w:cs="Times New Roman"/>
          <w:b/>
          <w:sz w:val="24"/>
          <w:szCs w:val="24"/>
        </w:rPr>
        <w:t>Iorga</w:t>
      </w:r>
      <w:proofErr w:type="spellEnd"/>
      <w:r w:rsidRPr="00C25400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5C70C3" w:rsidRPr="00C2540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C70C3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0C3" w:rsidRPr="00C25400">
        <w:rPr>
          <w:rFonts w:ascii="Times New Roman" w:hAnsi="Times New Roman" w:cs="Times New Roman"/>
          <w:b/>
          <w:sz w:val="24"/>
          <w:szCs w:val="24"/>
        </w:rPr>
        <w:t>intervalul</w:t>
      </w:r>
      <w:proofErr w:type="spellEnd"/>
      <w:r w:rsidR="005C70C3" w:rsidRPr="00C2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89C" w:rsidRPr="00C25400">
        <w:rPr>
          <w:rFonts w:ascii="Times New Roman" w:hAnsi="Times New Roman" w:cs="Times New Roman"/>
          <w:b/>
          <w:sz w:val="24"/>
          <w:szCs w:val="24"/>
        </w:rPr>
        <w:t>orar</w:t>
      </w:r>
      <w:proofErr w:type="spellEnd"/>
      <w:r w:rsidR="0082289C" w:rsidRPr="00C2540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536B24">
        <w:rPr>
          <w:rFonts w:ascii="Times New Roman" w:hAnsi="Times New Roman" w:cs="Times New Roman"/>
          <w:b/>
          <w:sz w:val="24"/>
          <w:szCs w:val="24"/>
        </w:rPr>
        <w:t>:</w:t>
      </w:r>
      <w:r w:rsidR="0082289C" w:rsidRPr="00C25400">
        <w:rPr>
          <w:rFonts w:ascii="Times New Roman" w:hAnsi="Times New Roman" w:cs="Times New Roman"/>
          <w:b/>
          <w:sz w:val="24"/>
          <w:szCs w:val="24"/>
        </w:rPr>
        <w:t>00 — 15</w:t>
      </w:r>
      <w:r w:rsidR="00536B24">
        <w:rPr>
          <w:rFonts w:ascii="Times New Roman" w:hAnsi="Times New Roman" w:cs="Times New Roman"/>
          <w:b/>
          <w:sz w:val="24"/>
          <w:szCs w:val="24"/>
        </w:rPr>
        <w:t>:</w:t>
      </w:r>
      <w:r w:rsidR="0082289C" w:rsidRPr="00C25400">
        <w:rPr>
          <w:rFonts w:ascii="Times New Roman" w:hAnsi="Times New Roman" w:cs="Times New Roman"/>
          <w:b/>
          <w:sz w:val="24"/>
          <w:szCs w:val="24"/>
        </w:rPr>
        <w:t>00.</w:t>
      </w:r>
    </w:p>
    <w:p w:rsidR="0082289C" w:rsidRPr="00256362" w:rsidRDefault="00B92371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8</w:t>
      </w:r>
      <w:r w:rsidR="00C25400" w:rsidRPr="00536B24">
        <w:rPr>
          <w:rFonts w:ascii="Times New Roman" w:hAnsi="Times New Roman" w:cs="Times New Roman"/>
          <w:sz w:val="24"/>
          <w:szCs w:val="24"/>
        </w:rPr>
        <w:t>.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B92371">
        <w:rPr>
          <w:rFonts w:ascii="Times New Roman" w:hAnsi="Times New Roman" w:cs="Times New Roman"/>
          <w:sz w:val="24"/>
          <w:szCs w:val="24"/>
        </w:rPr>
        <w:t>Decizi</w:t>
      </w:r>
      <w:r w:rsidR="0082289C" w:rsidRPr="00B92371">
        <w:rPr>
          <w:rFonts w:ascii="Times New Roman" w:hAnsi="Times New Roman" w:cs="Times New Roman"/>
          <w:sz w:val="24"/>
          <w:szCs w:val="24"/>
        </w:rPr>
        <w:t>i</w:t>
      </w:r>
      <w:r w:rsidR="005C70C3" w:rsidRPr="00B9237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C70C3" w:rsidRPr="00B9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B9237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82289C" w:rsidRPr="00B923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289C" w:rsidRPr="00B92371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="0082289C" w:rsidRPr="00B92371">
        <w:rPr>
          <w:rFonts w:ascii="Times New Roman" w:hAnsi="Times New Roman" w:cs="Times New Roman"/>
          <w:sz w:val="24"/>
          <w:szCs w:val="24"/>
        </w:rPr>
        <w:t xml:space="preserve"> sunt definitive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p</w:t>
      </w:r>
      <w:r w:rsidR="005C70C3" w:rsidRPr="00256362">
        <w:rPr>
          <w:rFonts w:ascii="Times New Roman" w:hAnsi="Times New Roman" w:cs="Times New Roman"/>
          <w:sz w:val="24"/>
          <w:szCs w:val="24"/>
        </w:rPr>
        <w:t>reşedintele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o</w:t>
      </w:r>
      <w:r w:rsidR="005C70C3" w:rsidRPr="00256362">
        <w:rPr>
          <w:rFonts w:ascii="Times New Roman" w:hAnsi="Times New Roman" w:cs="Times New Roman"/>
          <w:sz w:val="24"/>
          <w:szCs w:val="24"/>
        </w:rPr>
        <w:t>rganizare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contestaţi</w:t>
      </w:r>
      <w:r w:rsidR="0082289C" w:rsidRPr="00256362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r</w:t>
      </w:r>
      <w:r w:rsidR="005C70C3" w:rsidRPr="00256362">
        <w:rPr>
          <w:rFonts w:ascii="Times New Roman" w:hAnsi="Times New Roman" w:cs="Times New Roman"/>
          <w:sz w:val="24"/>
          <w:szCs w:val="24"/>
        </w:rPr>
        <w:t>ezultatele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î</w:t>
      </w:r>
      <w:r w:rsidR="0082289C" w:rsidRPr="00256362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-verbal, care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5C70C3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C3" w:rsidRPr="0025636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de</w:t>
      </w:r>
      <w:r w:rsidR="00536B24" w:rsidRPr="005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24" w:rsidRPr="0025636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536B24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24" w:rsidRPr="002563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36B24" w:rsidRPr="002563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6B24" w:rsidRPr="00256362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="00536B24" w:rsidRPr="00256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6B24" w:rsidRPr="00256362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>.</w:t>
      </w:r>
    </w:p>
    <w:p w:rsidR="0082289C" w:rsidRPr="00256362" w:rsidRDefault="00B92371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6B24">
        <w:rPr>
          <w:rFonts w:ascii="Times New Roman" w:hAnsi="Times New Roman" w:cs="Times New Roman"/>
          <w:sz w:val="24"/>
          <w:szCs w:val="24"/>
        </w:rPr>
        <w:t>9</w:t>
      </w:r>
      <w:r w:rsidR="0082289C" w:rsidRPr="00536B24">
        <w:rPr>
          <w:rFonts w:ascii="Times New Roman" w:hAnsi="Times New Roman" w:cs="Times New Roman"/>
          <w:sz w:val="24"/>
          <w:szCs w:val="24"/>
        </w:rPr>
        <w:t>.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finale</w:t>
      </w:r>
      <w:r w:rsidR="00522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E0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2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E06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="0052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E06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522E06">
        <w:rPr>
          <w:rFonts w:ascii="Times New Roman" w:hAnsi="Times New Roman" w:cs="Times New Roman"/>
          <w:sz w:val="24"/>
          <w:szCs w:val="24"/>
        </w:rPr>
        <w:t>,</w:t>
      </w:r>
      <w:r w:rsidR="0082289C" w:rsidRPr="0025636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afişate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74C3D" w:rsidRPr="00256362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="00C74C3D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3D" w:rsidRPr="00256362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="00C74C3D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3D" w:rsidRPr="00256362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="00C74C3D" w:rsidRPr="00256362">
        <w:rPr>
          <w:rFonts w:ascii="Times New Roman" w:hAnsi="Times New Roman" w:cs="Times New Roman"/>
          <w:sz w:val="24"/>
          <w:szCs w:val="24"/>
        </w:rPr>
        <w:t xml:space="preserve"> “Nicolae </w:t>
      </w:r>
      <w:proofErr w:type="spellStart"/>
      <w:r w:rsidR="00C74C3D" w:rsidRPr="00256362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="00C74C3D" w:rsidRPr="0025636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2">
        <w:rPr>
          <w:rFonts w:ascii="Times New Roman" w:hAnsi="Times New Roman" w:cs="Times New Roman"/>
          <w:sz w:val="24"/>
          <w:szCs w:val="24"/>
        </w:rPr>
        <w:t>Brăila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89C" w:rsidRPr="0025636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2289C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7F" w:rsidRPr="00256362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7F" w:rsidRPr="002563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7F" w:rsidRPr="00256362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="001E087F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7F" w:rsidRPr="002563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087F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7F" w:rsidRPr="00256362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="001E087F" w:rsidRPr="0025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7F" w:rsidRPr="00256362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1E087F" w:rsidRPr="00256362">
        <w:rPr>
          <w:rFonts w:ascii="Times New Roman" w:hAnsi="Times New Roman" w:cs="Times New Roman"/>
          <w:sz w:val="24"/>
          <w:szCs w:val="24"/>
        </w:rPr>
        <w:t>.</w:t>
      </w:r>
    </w:p>
    <w:p w:rsidR="0082289C" w:rsidRPr="00256362" w:rsidRDefault="0082289C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E04CE" w:rsidRDefault="006E04CE" w:rsidP="006E04C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D577E5">
        <w:rPr>
          <w:rFonts w:ascii="Times New Roman" w:hAnsi="Times New Roman" w:cs="Times New Roman"/>
          <w:b/>
          <w:sz w:val="24"/>
          <w:szCs w:val="24"/>
        </w:rPr>
        <w:t>Inpector</w:t>
      </w:r>
      <w:proofErr w:type="spellEnd"/>
      <w:r w:rsidRPr="00D5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7E5">
        <w:rPr>
          <w:rFonts w:ascii="Times New Roman" w:hAnsi="Times New Roman" w:cs="Times New Roman"/>
          <w:b/>
          <w:sz w:val="24"/>
          <w:szCs w:val="24"/>
          <w:lang w:val="ro-RO"/>
        </w:rPr>
        <w:t>Școlar General,</w:t>
      </w:r>
    </w:p>
    <w:p w:rsidR="0082289C" w:rsidRPr="006E04CE" w:rsidRDefault="006E04CE" w:rsidP="006E04C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D577E5">
        <w:rPr>
          <w:rFonts w:ascii="Times New Roman" w:hAnsi="Times New Roman" w:cs="Times New Roman"/>
          <w:b/>
          <w:sz w:val="24"/>
          <w:szCs w:val="24"/>
          <w:lang w:val="ro-RO"/>
        </w:rPr>
        <w:t>Prof. dr. Cătălin CANCIU</w:t>
      </w:r>
    </w:p>
    <w:p w:rsidR="006E04CE" w:rsidRPr="003C1A33" w:rsidRDefault="006E04CE" w:rsidP="006E04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A33">
        <w:rPr>
          <w:rFonts w:ascii="Times New Roman" w:hAnsi="Times New Roman" w:cs="Times New Roman"/>
          <w:b/>
          <w:sz w:val="24"/>
          <w:szCs w:val="24"/>
        </w:rPr>
        <w:t xml:space="preserve">Inspector </w:t>
      </w:r>
      <w:proofErr w:type="spellStart"/>
      <w:r w:rsidRPr="003C1A33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3C1A33">
        <w:rPr>
          <w:rFonts w:ascii="Times New Roman" w:hAnsi="Times New Roman" w:cs="Times New Roman"/>
          <w:b/>
          <w:sz w:val="24"/>
          <w:szCs w:val="24"/>
        </w:rPr>
        <w:t>,</w:t>
      </w:r>
    </w:p>
    <w:p w:rsidR="006E04CE" w:rsidRPr="003C1A33" w:rsidRDefault="006E04CE" w:rsidP="006E04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A33">
        <w:rPr>
          <w:rFonts w:ascii="Times New Roman" w:hAnsi="Times New Roman" w:cs="Times New Roman"/>
          <w:b/>
          <w:sz w:val="24"/>
          <w:szCs w:val="24"/>
        </w:rPr>
        <w:t xml:space="preserve">Prof. Nicolae FRÂNCU </w:t>
      </w:r>
    </w:p>
    <w:p w:rsidR="0082289C" w:rsidRPr="00256362" w:rsidRDefault="0082289C" w:rsidP="00B9237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82289C" w:rsidRPr="00256362" w:rsidSect="00602E97">
      <w:headerReference w:type="default" r:id="rId8"/>
      <w:footerReference w:type="default" r:id="rId9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E8" w:rsidRDefault="00817FE8" w:rsidP="001E087F">
      <w:pPr>
        <w:spacing w:after="0" w:line="240" w:lineRule="auto"/>
      </w:pPr>
      <w:r>
        <w:separator/>
      </w:r>
    </w:p>
  </w:endnote>
  <w:endnote w:type="continuationSeparator" w:id="0">
    <w:p w:rsidR="00817FE8" w:rsidRDefault="00817FE8" w:rsidP="001E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97" w:rsidRDefault="00817FE8">
    <w:pPr>
      <w:pStyle w:val="Subsol"/>
    </w:pPr>
    <w:r>
      <w:pict>
        <v:rect id="_x0000_i1026" style="width:468pt;height:1.5pt" o:hralign="center" o:hrstd="t" o:hrnoshade="t" o:hr="t" fillcolor="black [3213]" stroked="f"/>
      </w:pict>
    </w:r>
  </w:p>
  <w:p w:rsidR="00602E97" w:rsidRDefault="00602E97" w:rsidP="00602E97">
    <w:pPr>
      <w:pStyle w:val="Subsol"/>
      <w:jc w:val="center"/>
    </w:pPr>
    <w:r>
      <w:t>B-</w:t>
    </w:r>
    <w:proofErr w:type="spellStart"/>
    <w:r>
      <w:t>dul</w:t>
    </w:r>
    <w:proofErr w:type="spellEnd"/>
    <w:r>
      <w:t xml:space="preserve"> Al. I </w:t>
    </w:r>
    <w:proofErr w:type="spellStart"/>
    <w:r>
      <w:t>Cuza</w:t>
    </w:r>
    <w:proofErr w:type="spellEnd"/>
    <w:r>
      <w:t xml:space="preserve">, nr. 172, 810025 </w:t>
    </w:r>
    <w:proofErr w:type="spellStart"/>
    <w:r>
      <w:t>Brăila</w:t>
    </w:r>
    <w:proofErr w:type="spellEnd"/>
    <w:r>
      <w:t>; Tel: +40(0) 239 61 91 60; Fax: +40(0) 239 61 40 60</w:t>
    </w:r>
  </w:p>
  <w:p w:rsidR="00602E97" w:rsidRDefault="00602E97" w:rsidP="00602E97">
    <w:pPr>
      <w:pStyle w:val="Subsol"/>
      <w:jc w:val="center"/>
    </w:pPr>
    <w:r>
      <w:t>www.isjbraila.ro, contact@isjbraila.ro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E8" w:rsidRDefault="00817FE8" w:rsidP="001E087F">
      <w:pPr>
        <w:spacing w:after="0" w:line="240" w:lineRule="auto"/>
      </w:pPr>
      <w:r>
        <w:separator/>
      </w:r>
    </w:p>
  </w:footnote>
  <w:footnote w:type="continuationSeparator" w:id="0">
    <w:p w:rsidR="00817FE8" w:rsidRDefault="00817FE8" w:rsidP="001E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5A" w:rsidRDefault="0076455A" w:rsidP="0076455A">
    <w:pPr>
      <w:pStyle w:val="Defaul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D01C7" wp14:editId="56B9E58A">
          <wp:simplePos x="0" y="0"/>
          <wp:positionH relativeFrom="column">
            <wp:posOffset>-350520</wp:posOffset>
          </wp:positionH>
          <wp:positionV relativeFrom="paragraph">
            <wp:posOffset>30480</wp:posOffset>
          </wp:positionV>
          <wp:extent cx="69342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6455A" w:rsidRDefault="0076455A" w:rsidP="0076455A">
    <w:pPr>
      <w:pStyle w:val="Default"/>
      <w:rPr>
        <w:b/>
        <w:bCs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7CC75" wp14:editId="245B63F8">
          <wp:simplePos x="0" y="0"/>
          <wp:positionH relativeFrom="column">
            <wp:posOffset>4846320</wp:posOffset>
          </wp:positionH>
          <wp:positionV relativeFrom="paragraph">
            <wp:posOffset>30480</wp:posOffset>
          </wp:positionV>
          <wp:extent cx="1333500" cy="518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b/>
        <w:bCs/>
        <w:sz w:val="23"/>
        <w:szCs w:val="23"/>
      </w:rPr>
      <w:t xml:space="preserve">INSPECTORATUL ŞCOLAR JUDEŢEAN </w:t>
    </w:r>
  </w:p>
  <w:p w:rsidR="0076455A" w:rsidRDefault="0076455A" w:rsidP="0076455A">
    <w:pPr>
      <w:pStyle w:val="Default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        BRĂILA</w:t>
    </w:r>
  </w:p>
  <w:p w:rsidR="00602E97" w:rsidRDefault="00602E97" w:rsidP="0076455A">
    <w:pPr>
      <w:pStyle w:val="Default"/>
      <w:rPr>
        <w:b/>
        <w:bCs/>
        <w:sz w:val="23"/>
        <w:szCs w:val="23"/>
      </w:rPr>
    </w:pPr>
  </w:p>
  <w:p w:rsidR="00602E97" w:rsidRPr="0076455A" w:rsidRDefault="00817FE8" w:rsidP="0076455A">
    <w:pPr>
      <w:pStyle w:val="Default"/>
    </w:pPr>
    <w:r>
      <w:pict>
        <v:rect id="_x0000_i1025" style="width:468pt;height:1.5pt" o:hralign="center" o:hrstd="t" o:hrnoshade="t" o:hr="t" fillcolor="black [3213]" stroked="f"/>
      </w:pict>
    </w:r>
  </w:p>
  <w:p w:rsidR="0076455A" w:rsidRDefault="0076455A" w:rsidP="0076455A">
    <w:pPr>
      <w:pStyle w:val="Default"/>
      <w:rPr>
        <w:color w:val="auto"/>
      </w:rPr>
    </w:pPr>
  </w:p>
  <w:p w:rsidR="0076455A" w:rsidRDefault="0076455A" w:rsidP="0076455A">
    <w:pPr>
      <w:pStyle w:val="Antet"/>
      <w:tabs>
        <w:tab w:val="clear" w:pos="4680"/>
        <w:tab w:val="clear" w:pos="9360"/>
        <w:tab w:val="left" w:pos="2568"/>
        <w:tab w:val="left" w:pos="8448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71A69"/>
    <w:multiLevelType w:val="multilevel"/>
    <w:tmpl w:val="ACE07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9B"/>
    <w:rsid w:val="001247B9"/>
    <w:rsid w:val="001E087F"/>
    <w:rsid w:val="0024716F"/>
    <w:rsid w:val="00256362"/>
    <w:rsid w:val="00264399"/>
    <w:rsid w:val="002E6945"/>
    <w:rsid w:val="002F4F3E"/>
    <w:rsid w:val="00317294"/>
    <w:rsid w:val="003C1A33"/>
    <w:rsid w:val="00483D24"/>
    <w:rsid w:val="00522E06"/>
    <w:rsid w:val="00536B24"/>
    <w:rsid w:val="005C70C3"/>
    <w:rsid w:val="00602E97"/>
    <w:rsid w:val="006171C6"/>
    <w:rsid w:val="006E04CE"/>
    <w:rsid w:val="0076455A"/>
    <w:rsid w:val="00817FE8"/>
    <w:rsid w:val="0082289C"/>
    <w:rsid w:val="008F080F"/>
    <w:rsid w:val="00B92371"/>
    <w:rsid w:val="00BA6092"/>
    <w:rsid w:val="00C25400"/>
    <w:rsid w:val="00C74C3D"/>
    <w:rsid w:val="00C84A9B"/>
    <w:rsid w:val="00D57DC5"/>
    <w:rsid w:val="00EC14A8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F82A"/>
  <w15:docId w15:val="{9BD3B8BF-560E-4D6B-8601-7E403A9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087F"/>
  </w:style>
  <w:style w:type="paragraph" w:styleId="Subsol">
    <w:name w:val="footer"/>
    <w:basedOn w:val="Normal"/>
    <w:link w:val="SubsolCaracter"/>
    <w:uiPriority w:val="99"/>
    <w:unhideWhenUsed/>
    <w:rsid w:val="001E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087F"/>
  </w:style>
  <w:style w:type="paragraph" w:styleId="TextnBalon">
    <w:name w:val="Balloon Text"/>
    <w:basedOn w:val="Normal"/>
    <w:link w:val="TextnBalonCaracter"/>
    <w:uiPriority w:val="99"/>
    <w:semiHidden/>
    <w:unhideWhenUsed/>
    <w:rsid w:val="007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45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25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2A73-2652-40D2-9CF9-AAAEEC17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stanica nicolae</cp:lastModifiedBy>
  <cp:revision>18</cp:revision>
  <cp:lastPrinted>2022-03-21T13:41:00Z</cp:lastPrinted>
  <dcterms:created xsi:type="dcterms:W3CDTF">2022-03-19T10:52:00Z</dcterms:created>
  <dcterms:modified xsi:type="dcterms:W3CDTF">2022-03-21T13:48:00Z</dcterms:modified>
</cp:coreProperties>
</file>